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166" w:rsidRDefault="00CE5166" w:rsidP="00CE5166">
      <w:pPr>
        <w:rPr>
          <w:rFonts w:ascii="Times New Roman" w:eastAsia="Times New Roman" w:hAnsi="Times New Roman"/>
          <w:sz w:val="24"/>
          <w:szCs w:val="20"/>
        </w:rPr>
      </w:pPr>
    </w:p>
    <w:p w:rsidR="00CE5166" w:rsidRDefault="00CE5166" w:rsidP="00CE5166">
      <w:pPr>
        <w:rPr>
          <w:rFonts w:ascii="Calibri" w:eastAsia="Calibri" w:hAnsi="Calibri"/>
          <w:szCs w:val="24"/>
        </w:rPr>
      </w:pPr>
      <w:r>
        <w:rPr>
          <w:rFonts w:ascii="Calibri" w:eastAsia="Calibri" w:hAnsi="Calibr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5906" r:id="rId5"/>
        </w:object>
      </w:r>
    </w:p>
    <w:p w:rsidR="00CE5166" w:rsidRDefault="00CE5166" w:rsidP="00CE5166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CE5166" w:rsidRDefault="00CE5166" w:rsidP="00CE5166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CE5166" w:rsidRDefault="00CE5166" w:rsidP="00CE5166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CE5166" w:rsidRDefault="00CE5166" w:rsidP="00CE5166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CE5166" w:rsidRDefault="00CE5166" w:rsidP="00CE5166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CE5166" w:rsidRDefault="00CE5166" w:rsidP="00CE516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11</w:t>
      </w:r>
      <w:r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5-35-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CE5166" w:rsidRDefault="00CE5166" w:rsidP="008738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1B92" w:rsidRDefault="00731B92" w:rsidP="00731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731B92" w:rsidRDefault="00731B92" w:rsidP="00731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надання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дозволу на розроблення проекту </w:t>
      </w:r>
    </w:p>
    <w:p w:rsidR="00731B92" w:rsidRDefault="00731B92" w:rsidP="00731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817AB0">
        <w:rPr>
          <w:rFonts w:ascii="Times New Roman" w:eastAsia="Times New Roman" w:hAnsi="Times New Roman" w:cs="Times New Roman"/>
          <w:sz w:val="24"/>
          <w:szCs w:val="24"/>
          <w:lang w:eastAsia="ru-RU"/>
        </w:rPr>
        <w:t>емлеустрою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7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щодо відведення земельної ділянки </w:t>
      </w:r>
    </w:p>
    <w:p w:rsidR="00731B92" w:rsidRPr="00817AB0" w:rsidRDefault="00731B92" w:rsidP="00731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AB0">
        <w:rPr>
          <w:rFonts w:ascii="Times New Roman" w:eastAsia="Times New Roman" w:hAnsi="Times New Roman" w:cs="Times New Roman"/>
          <w:sz w:val="24"/>
          <w:szCs w:val="24"/>
          <w:lang w:eastAsia="ru-RU"/>
        </w:rPr>
        <w:t>у власність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7AB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громадянину Іващенку Костянтину  Івановичу</w:t>
      </w:r>
    </w:p>
    <w:p w:rsidR="00731B92" w:rsidRPr="00817AB0" w:rsidRDefault="00731B92" w:rsidP="00731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1B92" w:rsidRPr="00817AB0" w:rsidRDefault="00731B92" w:rsidP="00731B92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7AB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Розглянувши заяву громадянина, відповідно до ст. ст. 12, 40, 79-1, 116, 118, 121, 122, 123, 134  Земельного кодексу України,  </w:t>
      </w:r>
      <w:r w:rsidRPr="00817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 50 Закону України «Про землеустрій»,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п.34 ч.1 </w:t>
      </w:r>
      <w:r w:rsidRPr="00817AB0">
        <w:rPr>
          <w:rFonts w:ascii="Times New Roman" w:eastAsia="Times New Roman" w:hAnsi="Times New Roman" w:cs="Times New Roman"/>
          <w:sz w:val="24"/>
          <w:szCs w:val="24"/>
          <w:lang w:eastAsia="zh-CN"/>
        </w:rPr>
        <w:t>ст. 26 Закону України «Про місцеве самоврядування в Україні», міська рада вирішила:</w:t>
      </w:r>
    </w:p>
    <w:p w:rsidR="00731B92" w:rsidRPr="00817AB0" w:rsidRDefault="00731B92" w:rsidP="00731B92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31B92" w:rsidRPr="00B1179A" w:rsidRDefault="00731B92" w:rsidP="00731B9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zh-CN"/>
        </w:rPr>
      </w:pPr>
      <w:r w:rsidRPr="00817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Відмовити в наданні дозволу на розроблення проекту землеустрою щодо відведення земельної ділянки у власність громадянину Іващенку Костянтину  Івановичу для будівництва і обслуговування житлового будинку, господарських будівель і споруд, за </w:t>
      </w:r>
      <w:proofErr w:type="spellStart"/>
      <w:r w:rsidRPr="00817AB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817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вулиця </w:t>
      </w:r>
      <w:proofErr w:type="spellStart"/>
      <w:r w:rsidRPr="00817AB0">
        <w:rPr>
          <w:rFonts w:ascii="Times New Roman" w:eastAsia="Times New Roman" w:hAnsi="Times New Roman" w:cs="Times New Roman"/>
          <w:sz w:val="24"/>
          <w:szCs w:val="24"/>
          <w:lang w:eastAsia="ru-RU"/>
        </w:rPr>
        <w:t>Ротецька</w:t>
      </w:r>
      <w:proofErr w:type="spellEnd"/>
      <w:r w:rsidRPr="00817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29, орієнтовною площею 0,0930 га, за рахунок земель населеного пункту м. Біла Церква, </w:t>
      </w:r>
      <w:r w:rsidRPr="00B1179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zh-CN"/>
        </w:rPr>
        <w:t>відповідно до вимог ч. 9 ст. 55 Закону України «Про землеустрій», у зв’язку з тим що на зазначеній земельній ділянці розташований житловий будинок, право власності на який зареєстровано, передача такої ділянки передбачається на підставі технічної документації із землеустрою щодо встановлення (відновлення) меж земельної ділянки в натурі (на місцевості) без надання дозволу.</w:t>
      </w:r>
    </w:p>
    <w:p w:rsidR="00731B92" w:rsidRPr="00817AB0" w:rsidRDefault="00731B92" w:rsidP="00731B9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AB0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731B92" w:rsidRPr="00817AB0" w:rsidRDefault="00731B92" w:rsidP="00731B9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1B92" w:rsidRPr="00817AB0" w:rsidRDefault="00731B92" w:rsidP="00731B9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1B92" w:rsidRPr="00817AB0" w:rsidRDefault="00731B92" w:rsidP="00731B92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A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817A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       Г.А. Дикий</w:t>
      </w:r>
    </w:p>
    <w:p w:rsidR="00731B92" w:rsidRPr="00817AB0" w:rsidRDefault="00731B92" w:rsidP="00731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1B92" w:rsidRPr="00817AB0" w:rsidRDefault="00731B92" w:rsidP="00731B92">
      <w:pPr>
        <w:spacing w:after="0" w:line="240" w:lineRule="auto"/>
        <w:rPr>
          <w:rFonts w:ascii="Calibri" w:eastAsia="Calibri" w:hAnsi="Calibri" w:cs="Times New Roman"/>
        </w:rPr>
      </w:pPr>
    </w:p>
    <w:p w:rsidR="00731B92" w:rsidRPr="00817AB0" w:rsidRDefault="00731B92" w:rsidP="00731B92">
      <w:pPr>
        <w:spacing w:after="0" w:line="240" w:lineRule="auto"/>
        <w:rPr>
          <w:rFonts w:ascii="Calibri" w:eastAsia="Calibri" w:hAnsi="Calibri" w:cs="Times New Roman"/>
        </w:rPr>
      </w:pPr>
    </w:p>
    <w:p w:rsidR="006573BB" w:rsidRDefault="00CE5166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B92"/>
    <w:rsid w:val="001D0BEE"/>
    <w:rsid w:val="00407C55"/>
    <w:rsid w:val="00731B92"/>
    <w:rsid w:val="00860AC4"/>
    <w:rsid w:val="0087386E"/>
    <w:rsid w:val="00913E85"/>
    <w:rsid w:val="00CE5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8454564-721E-4C9C-A81F-29827CAF8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B92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1B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31B92"/>
    <w:rPr>
      <w:rFonts w:ascii="Segoe U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CE516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CE5166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520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1027</Words>
  <Characters>586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2017-09-15T07:21:00Z</cp:lastPrinted>
  <dcterms:created xsi:type="dcterms:W3CDTF">2017-09-18T12:35:00Z</dcterms:created>
  <dcterms:modified xsi:type="dcterms:W3CDTF">2017-09-25T06:12:00Z</dcterms:modified>
</cp:coreProperties>
</file>